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D" w:rsidRDefault="006660B5">
      <w:bookmarkStart w:id="0" w:name="_GoBack"/>
      <w:bookmarkEnd w:id="0"/>
      <w:r w:rsidRPr="006660B5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D1CBA7" wp14:editId="647E891A">
                <wp:simplePos x="0" y="0"/>
                <wp:positionH relativeFrom="margin">
                  <wp:posOffset>-899795</wp:posOffset>
                </wp:positionH>
                <wp:positionV relativeFrom="page">
                  <wp:posOffset>7073660</wp:posOffset>
                </wp:positionV>
                <wp:extent cx="7556740" cy="3105510"/>
                <wp:effectExtent l="0" t="0" r="6350" b="0"/>
                <wp:wrapNone/>
                <wp:docPr id="23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740" cy="31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0B5" w:rsidRDefault="006660B5" w:rsidP="006660B5">
                            <w:pPr>
                              <w:pStyle w:val="Aufzaehlung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24"/>
                                <w:szCs w:val="24"/>
                              </w:rPr>
                            </w:pPr>
                          </w:p>
                          <w:p w:rsidR="006660B5" w:rsidRDefault="006660B5" w:rsidP="006660B5">
                            <w:pPr>
                              <w:pStyle w:val="Aufzaehlung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6660B5" w:rsidRDefault="006660B5" w:rsidP="006660B5">
                            <w:pPr>
                              <w:pStyle w:val="Aufzaehlung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  <w:t>Gruppe _________________</w:t>
                            </w:r>
                          </w:p>
                          <w:p w:rsidR="006660B5" w:rsidRDefault="006660B5" w:rsidP="006660B5">
                            <w:pPr>
                              <w:pStyle w:val="Aufzaehlung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</w:pPr>
                          </w:p>
                          <w:p w:rsidR="006660B5" w:rsidRDefault="006660B5" w:rsidP="006660B5">
                            <w:pPr>
                              <w:pStyle w:val="Aufzaehlung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36"/>
                                <w:szCs w:val="36"/>
                              </w:rPr>
                              <w:t>hat im Trau-Dich gelernt, wie man richtig hilft</w:t>
                            </w:r>
                          </w:p>
                          <w:p w:rsidR="006660B5" w:rsidRDefault="006660B5" w:rsidP="006660B5">
                            <w:pPr>
                              <w:pStyle w:val="Aufzaehlung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36"/>
                                <w:szCs w:val="36"/>
                              </w:rPr>
                              <w:t>und ist allzeit zur Hilfe für andere bereit!</w:t>
                            </w:r>
                          </w:p>
                          <w:p w:rsidR="006660B5" w:rsidRDefault="006660B5" w:rsidP="006660B5">
                            <w:pPr>
                              <w:pStyle w:val="Aufzaehlung"/>
                              <w:spacing w:before="283"/>
                              <w:ind w:left="0" w:firstLine="0"/>
                              <w:jc w:val="center"/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  <w:t>______________________________, den ___________</w:t>
                            </w:r>
                          </w:p>
                          <w:p w:rsidR="006660B5" w:rsidRPr="00EF629F" w:rsidRDefault="006660B5" w:rsidP="006660B5">
                            <w:pPr>
                              <w:spacing w:after="0" w:line="445" w:lineRule="exact"/>
                              <w:ind w:left="604" w:right="584"/>
                              <w:jc w:val="center"/>
                              <w:rPr>
                                <w:rFonts w:ascii="Bayerndruck" w:eastAsia="Bayerndruck" w:hAnsi="Bayerndruck" w:cs="Bayerndru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yerndruck" w:hAnsi="Bayerndruck" w:cs="Bayerndruck"/>
                                <w:color w:val="008F9B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0.85pt;margin-top:557pt;width:595pt;height:24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0UtQIAALQ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" filled="f" stroked="f">
                <v:textbox inset="0,0,0,0">
                  <w:txbxContent>
                    <w:p w:rsidR="006660B5" w:rsidRDefault="006660B5" w:rsidP="006660B5">
                      <w:pPr>
                        <w:pStyle w:val="Aufzaehlung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24"/>
                          <w:szCs w:val="24"/>
                        </w:rPr>
                      </w:pPr>
                    </w:p>
                    <w:p w:rsidR="006660B5" w:rsidRDefault="006660B5" w:rsidP="006660B5">
                      <w:pPr>
                        <w:pStyle w:val="Aufzaehlung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</w:pPr>
                      <w:r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  <w:t>__________________________________________</w:t>
                      </w:r>
                      <w:r>
                        <w:rPr>
                          <w:rFonts w:ascii="Bayerndruck" w:hAnsi="Bayerndruck" w:cs="Bayerndruck"/>
                          <w:color w:val="008F9B"/>
                          <w:sz w:val="24"/>
                          <w:szCs w:val="24"/>
                        </w:rPr>
                        <w:br/>
                      </w:r>
                    </w:p>
                    <w:p w:rsidR="006660B5" w:rsidRDefault="006660B5" w:rsidP="006660B5">
                      <w:pPr>
                        <w:pStyle w:val="Aufzaehlung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</w:pPr>
                      <w:r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  <w:t>Gruppe _________________</w:t>
                      </w:r>
                    </w:p>
                    <w:p w:rsidR="006660B5" w:rsidRDefault="006660B5" w:rsidP="006660B5">
                      <w:pPr>
                        <w:pStyle w:val="Aufzaehlung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</w:pPr>
                    </w:p>
                    <w:p w:rsidR="006660B5" w:rsidRDefault="006660B5" w:rsidP="006660B5">
                      <w:pPr>
                        <w:pStyle w:val="Aufzaehlung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36"/>
                          <w:szCs w:val="36"/>
                        </w:rPr>
                      </w:pPr>
                      <w:r>
                        <w:rPr>
                          <w:rFonts w:ascii="Bayerndruck" w:hAnsi="Bayerndruck" w:cs="Bayerndruck"/>
                          <w:color w:val="008F9B"/>
                          <w:sz w:val="36"/>
                          <w:szCs w:val="36"/>
                        </w:rPr>
                        <w:t>hat im Trau-Dich gelernt, wie man richtig hilft</w:t>
                      </w:r>
                    </w:p>
                    <w:p w:rsidR="006660B5" w:rsidRDefault="006660B5" w:rsidP="006660B5">
                      <w:pPr>
                        <w:pStyle w:val="Aufzaehlung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36"/>
                          <w:szCs w:val="36"/>
                        </w:rPr>
                      </w:pPr>
                      <w:r>
                        <w:rPr>
                          <w:rFonts w:ascii="Bayerndruck" w:hAnsi="Bayerndruck" w:cs="Bayerndruck"/>
                          <w:color w:val="008F9B"/>
                          <w:sz w:val="36"/>
                          <w:szCs w:val="36"/>
                        </w:rPr>
                        <w:t>und ist allzeit zur Hilfe für andere bereit!</w:t>
                      </w:r>
                    </w:p>
                    <w:p w:rsidR="006660B5" w:rsidRDefault="006660B5" w:rsidP="006660B5">
                      <w:pPr>
                        <w:pStyle w:val="Aufzaehlung"/>
                        <w:spacing w:before="283"/>
                        <w:ind w:left="0" w:firstLine="0"/>
                        <w:jc w:val="center"/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</w:pPr>
                      <w:r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  <w:t>______________________________, den ___________</w:t>
                      </w:r>
                    </w:p>
                    <w:p w:rsidR="006660B5" w:rsidRPr="00EF629F" w:rsidRDefault="006660B5" w:rsidP="006660B5">
                      <w:pPr>
                        <w:spacing w:after="0" w:line="445" w:lineRule="exact"/>
                        <w:ind w:left="604" w:right="584"/>
                        <w:jc w:val="center"/>
                        <w:rPr>
                          <w:rFonts w:ascii="Bayerndruck" w:eastAsia="Bayerndruck" w:hAnsi="Bayerndruck" w:cs="Bayerndruck"/>
                          <w:sz w:val="36"/>
                          <w:szCs w:val="36"/>
                        </w:rPr>
                      </w:pPr>
                      <w:r>
                        <w:rPr>
                          <w:rFonts w:ascii="Bayerndruck" w:hAnsi="Bayerndruck" w:cs="Bayerndruck"/>
                          <w:color w:val="008F9B"/>
                          <w:sz w:val="28"/>
                          <w:szCs w:val="28"/>
                        </w:rPr>
                        <w:t>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2105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E7E1B62" wp14:editId="66ED44F5">
            <wp:simplePos x="897147" y="897147"/>
            <wp:positionH relativeFrom="column">
              <wp:align>center</wp:align>
            </wp:positionH>
            <wp:positionV relativeFrom="page">
              <wp:align>center</wp:align>
            </wp:positionV>
            <wp:extent cx="7556400" cy="10692000"/>
            <wp:effectExtent l="0" t="0" r="6985" b="0"/>
            <wp:wrapNone/>
            <wp:docPr id="1" name="Grafik 1" descr="C:\Users\roesslefl\Desktop\Urkunde Trau-D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esslefl\Desktop\Urkunde Trau-Di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5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yerndruck">
    <w:altName w:val="Bayerndruc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5C"/>
    <w:rsid w:val="005E559D"/>
    <w:rsid w:val="0062105C"/>
    <w:rsid w:val="0066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05C"/>
    <w:rPr>
      <w:rFonts w:ascii="Tahoma" w:hAnsi="Tahoma" w:cs="Tahoma"/>
      <w:sz w:val="16"/>
      <w:szCs w:val="16"/>
    </w:rPr>
  </w:style>
  <w:style w:type="paragraph" w:customStyle="1" w:styleId="Aufzaehlung">
    <w:name w:val="&gt;Aufzaehlung&lt;"/>
    <w:basedOn w:val="Standard"/>
    <w:uiPriority w:val="99"/>
    <w:rsid w:val="006660B5"/>
    <w:pPr>
      <w:suppressAutoHyphens/>
      <w:autoSpaceDE w:val="0"/>
      <w:autoSpaceDN w:val="0"/>
      <w:adjustRightInd w:val="0"/>
      <w:spacing w:after="0" w:line="280" w:lineRule="atLeast"/>
      <w:ind w:left="227" w:hanging="227"/>
      <w:jc w:val="both"/>
      <w:textAlignment w:val="center"/>
    </w:pPr>
    <w:rPr>
      <w:rFonts w:ascii="Helvetica 55 Roman" w:hAnsi="Helvetica 55 Roman" w:cs="Helvetica 55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05C"/>
    <w:rPr>
      <w:rFonts w:ascii="Tahoma" w:hAnsi="Tahoma" w:cs="Tahoma"/>
      <w:sz w:val="16"/>
      <w:szCs w:val="16"/>
    </w:rPr>
  </w:style>
  <w:style w:type="paragraph" w:customStyle="1" w:styleId="Aufzaehlung">
    <w:name w:val="&gt;Aufzaehlung&lt;"/>
    <w:basedOn w:val="Standard"/>
    <w:uiPriority w:val="99"/>
    <w:rsid w:val="006660B5"/>
    <w:pPr>
      <w:suppressAutoHyphens/>
      <w:autoSpaceDE w:val="0"/>
      <w:autoSpaceDN w:val="0"/>
      <w:adjustRightInd w:val="0"/>
      <w:spacing w:after="0" w:line="280" w:lineRule="atLeast"/>
      <w:ind w:left="227" w:hanging="227"/>
      <w:jc w:val="both"/>
      <w:textAlignment w:val="center"/>
    </w:pPr>
    <w:rPr>
      <w:rFonts w:ascii="Helvetica 55 Roman" w:hAnsi="Helvetica 55 Roman" w:cs="Helvetica 55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6853-7C98-451E-8FB5-1844816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Rößle, Florian</dc:creator>
  <cp:lastModifiedBy>Rößle, Florian</cp:lastModifiedBy>
  <cp:revision>2</cp:revision>
  <dcterms:created xsi:type="dcterms:W3CDTF">2017-03-21T11:11:00Z</dcterms:created>
  <dcterms:modified xsi:type="dcterms:W3CDTF">2017-03-21T11:17:00Z</dcterms:modified>
</cp:coreProperties>
</file>